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E9F2" w14:textId="77777777" w:rsidR="00D07B15" w:rsidRDefault="00D07B15" w:rsidP="00765E6C">
      <w:pPr>
        <w:pStyle w:val="KeinLeerraum"/>
        <w:jc w:val="center"/>
        <w:rPr>
          <w:rFonts w:ascii="Arial" w:hAnsi="Arial" w:cs="Arial"/>
          <w:b/>
          <w:sz w:val="40"/>
          <w:szCs w:val="40"/>
        </w:rPr>
      </w:pPr>
    </w:p>
    <w:p w14:paraId="7A5FDB54" w14:textId="77777777" w:rsidR="00D07B15" w:rsidRDefault="00D07B15" w:rsidP="00765E6C">
      <w:pPr>
        <w:pStyle w:val="KeinLeerraum"/>
        <w:jc w:val="center"/>
        <w:rPr>
          <w:rFonts w:ascii="Arial" w:hAnsi="Arial" w:cs="Arial"/>
          <w:b/>
          <w:sz w:val="40"/>
          <w:szCs w:val="40"/>
        </w:rPr>
      </w:pPr>
    </w:p>
    <w:p w14:paraId="4A6E0D5E" w14:textId="77777777" w:rsidR="00D07B15" w:rsidRDefault="00D07B15" w:rsidP="00765E6C">
      <w:pPr>
        <w:pStyle w:val="KeinLeerraum"/>
        <w:jc w:val="center"/>
        <w:rPr>
          <w:rFonts w:ascii="Arial" w:hAnsi="Arial" w:cs="Arial"/>
          <w:b/>
          <w:sz w:val="40"/>
          <w:szCs w:val="40"/>
        </w:rPr>
      </w:pPr>
    </w:p>
    <w:p w14:paraId="7B039FB1" w14:textId="77777777" w:rsidR="00765E6C" w:rsidRDefault="00765E6C" w:rsidP="00765E6C">
      <w:pPr>
        <w:pStyle w:val="KeinLeerraum"/>
        <w:jc w:val="center"/>
        <w:rPr>
          <w:rFonts w:ascii="Arial" w:hAnsi="Arial" w:cs="Arial"/>
          <w:b/>
          <w:sz w:val="40"/>
          <w:szCs w:val="40"/>
        </w:rPr>
      </w:pPr>
      <w:r w:rsidRPr="00765E6C">
        <w:rPr>
          <w:rFonts w:ascii="Arial" w:hAnsi="Arial" w:cs="Arial"/>
          <w:b/>
          <w:sz w:val="40"/>
          <w:szCs w:val="40"/>
        </w:rPr>
        <w:t>END-SPIEL</w:t>
      </w:r>
    </w:p>
    <w:p w14:paraId="5512539E" w14:textId="77777777" w:rsidR="00765E6C" w:rsidRDefault="00F21F43" w:rsidP="00765E6C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 Verlängerung</w:t>
      </w:r>
    </w:p>
    <w:p w14:paraId="3B1EBA3A" w14:textId="77777777" w:rsidR="00F21F43" w:rsidRDefault="00F21F43" w:rsidP="008551A3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24DB1724" w14:textId="77777777" w:rsidR="008551A3" w:rsidRPr="008551A3" w:rsidRDefault="008551A3" w:rsidP="008551A3">
      <w:pPr>
        <w:pStyle w:val="KeinLeerraum"/>
        <w:jc w:val="center"/>
        <w:rPr>
          <w:rFonts w:ascii="Broadway" w:hAnsi="Broadway" w:cs="Arial"/>
          <w:sz w:val="24"/>
          <w:szCs w:val="24"/>
        </w:rPr>
      </w:pPr>
      <w:r w:rsidRPr="008551A3">
        <w:rPr>
          <w:rFonts w:ascii="Broadway" w:hAnsi="Broadway" w:cs="Arial"/>
          <w:sz w:val="24"/>
          <w:szCs w:val="24"/>
        </w:rPr>
        <w:t>Kabarett</w:t>
      </w:r>
    </w:p>
    <w:p w14:paraId="04139247" w14:textId="77777777" w:rsidR="0028321B" w:rsidRDefault="0028321B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7DDF6B3B" w14:textId="77777777" w:rsidR="00F21F43" w:rsidRDefault="00F21F43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7F21B489" w14:textId="77777777" w:rsidR="00B75316" w:rsidRDefault="0028321B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 muss eine Sache vom Ende her denken, denn dann weiß man, dass man aus Cellulose Servietten und Klopapier herstellen</w:t>
      </w:r>
      <w:r w:rsidR="005951B0">
        <w:rPr>
          <w:rFonts w:ascii="Arial" w:hAnsi="Arial" w:cs="Arial"/>
          <w:sz w:val="24"/>
          <w:szCs w:val="24"/>
        </w:rPr>
        <w:t xml:space="preserve"> kann. </w:t>
      </w:r>
    </w:p>
    <w:p w14:paraId="4B17E095" w14:textId="77777777" w:rsidR="00CF282A" w:rsidRDefault="005951B0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Jedes</w:t>
      </w:r>
      <w:r w:rsidR="0028321B">
        <w:rPr>
          <w:rFonts w:ascii="Arial" w:hAnsi="Arial" w:cs="Arial"/>
          <w:sz w:val="24"/>
          <w:szCs w:val="24"/>
        </w:rPr>
        <w:t xml:space="preserve"> Ende beginnt da</w:t>
      </w:r>
      <w:r w:rsidR="00C10DCF">
        <w:rPr>
          <w:rFonts w:ascii="Arial" w:hAnsi="Arial" w:cs="Arial"/>
          <w:sz w:val="24"/>
          <w:szCs w:val="24"/>
        </w:rPr>
        <w:t>nn, wen</w:t>
      </w:r>
      <w:r w:rsidR="00F77EDA">
        <w:rPr>
          <w:rFonts w:ascii="Arial" w:hAnsi="Arial" w:cs="Arial"/>
          <w:sz w:val="24"/>
          <w:szCs w:val="24"/>
        </w:rPr>
        <w:t>n der</w:t>
      </w:r>
      <w:r w:rsidR="00C10DCF">
        <w:rPr>
          <w:rFonts w:ascii="Arial" w:hAnsi="Arial" w:cs="Arial"/>
          <w:sz w:val="24"/>
          <w:szCs w:val="24"/>
        </w:rPr>
        <w:t xml:space="preserve"> Beginn endet. Wenn</w:t>
      </w:r>
      <w:r w:rsidR="0028321B">
        <w:rPr>
          <w:rFonts w:ascii="Arial" w:hAnsi="Arial" w:cs="Arial"/>
          <w:sz w:val="24"/>
          <w:szCs w:val="24"/>
        </w:rPr>
        <w:t xml:space="preserve"> ma</w:t>
      </w:r>
      <w:r w:rsidR="0067477A">
        <w:rPr>
          <w:rFonts w:ascii="Arial" w:hAnsi="Arial" w:cs="Arial"/>
          <w:sz w:val="24"/>
          <w:szCs w:val="24"/>
        </w:rPr>
        <w:t xml:space="preserve">n das Vorspiel </w:t>
      </w:r>
      <w:r w:rsidR="0028321B">
        <w:rPr>
          <w:rFonts w:ascii="Arial" w:hAnsi="Arial" w:cs="Arial"/>
          <w:sz w:val="24"/>
          <w:szCs w:val="24"/>
        </w:rPr>
        <w:t>verliert</w:t>
      </w:r>
      <w:r w:rsidR="0067477A">
        <w:rPr>
          <w:rFonts w:ascii="Arial" w:hAnsi="Arial" w:cs="Arial"/>
          <w:sz w:val="24"/>
          <w:szCs w:val="24"/>
        </w:rPr>
        <w:t>, erreicht man das Endspiel nicht.</w:t>
      </w:r>
      <w:r w:rsidR="008551A3">
        <w:rPr>
          <w:rFonts w:ascii="Arial" w:hAnsi="Arial" w:cs="Arial"/>
          <w:sz w:val="24"/>
          <w:szCs w:val="24"/>
        </w:rPr>
        <w:t xml:space="preserve"> So lautet das Reglement. Doch wir spielen</w:t>
      </w:r>
      <w:r w:rsidR="00F77EDA">
        <w:rPr>
          <w:rFonts w:ascii="Arial" w:hAnsi="Arial" w:cs="Arial"/>
          <w:sz w:val="24"/>
          <w:szCs w:val="24"/>
        </w:rPr>
        <w:t xml:space="preserve"> munter</w:t>
      </w:r>
      <w:r w:rsidR="008551A3">
        <w:rPr>
          <w:rFonts w:ascii="Arial" w:hAnsi="Arial" w:cs="Arial"/>
          <w:sz w:val="24"/>
          <w:szCs w:val="24"/>
        </w:rPr>
        <w:t xml:space="preserve"> weiter</w:t>
      </w:r>
      <w:r w:rsidR="00F77EDA">
        <w:rPr>
          <w:rFonts w:ascii="Arial" w:hAnsi="Arial" w:cs="Arial"/>
          <w:sz w:val="24"/>
          <w:szCs w:val="24"/>
        </w:rPr>
        <w:t xml:space="preserve"> drauflos</w:t>
      </w:r>
      <w:r w:rsidR="008551A3">
        <w:rPr>
          <w:rFonts w:ascii="Arial" w:hAnsi="Arial" w:cs="Arial"/>
          <w:sz w:val="24"/>
          <w:szCs w:val="24"/>
        </w:rPr>
        <w:t>.</w:t>
      </w:r>
      <w:r w:rsidR="0067477A">
        <w:rPr>
          <w:rFonts w:ascii="Arial" w:hAnsi="Arial" w:cs="Arial"/>
          <w:sz w:val="24"/>
          <w:szCs w:val="24"/>
        </w:rPr>
        <w:t xml:space="preserve"> </w:t>
      </w:r>
      <w:r w:rsidR="008551A3">
        <w:rPr>
          <w:rFonts w:ascii="Arial" w:hAnsi="Arial" w:cs="Arial"/>
          <w:sz w:val="24"/>
          <w:szCs w:val="24"/>
        </w:rPr>
        <w:t>Denn w</w:t>
      </w:r>
      <w:r w:rsidR="00CF282A">
        <w:rPr>
          <w:rFonts w:ascii="Arial" w:hAnsi="Arial" w:cs="Arial"/>
          <w:sz w:val="24"/>
          <w:szCs w:val="24"/>
        </w:rPr>
        <w:t xml:space="preserve">ir sind </w:t>
      </w:r>
      <w:r w:rsidR="008551A3">
        <w:rPr>
          <w:rFonts w:ascii="Arial" w:hAnsi="Arial" w:cs="Arial"/>
          <w:sz w:val="24"/>
          <w:szCs w:val="24"/>
        </w:rPr>
        <w:t xml:space="preserve">ja </w:t>
      </w:r>
      <w:r w:rsidR="00CF282A">
        <w:rPr>
          <w:rFonts w:ascii="Arial" w:hAnsi="Arial" w:cs="Arial"/>
          <w:sz w:val="24"/>
          <w:szCs w:val="24"/>
        </w:rPr>
        <w:t>nicht ausgeschieden. Wir sind n</w:t>
      </w:r>
      <w:r w:rsidR="00F77EDA">
        <w:rPr>
          <w:rFonts w:ascii="Arial" w:hAnsi="Arial" w:cs="Arial"/>
          <w:sz w:val="24"/>
          <w:szCs w:val="24"/>
        </w:rPr>
        <w:t>u</w:t>
      </w:r>
      <w:r w:rsidR="00F0621A">
        <w:rPr>
          <w:rFonts w:ascii="Arial" w:hAnsi="Arial" w:cs="Arial"/>
          <w:sz w:val="24"/>
          <w:szCs w:val="24"/>
        </w:rPr>
        <w:t>r einfach nicht mehr dabei. Jedoch wird</w:t>
      </w:r>
      <w:r w:rsidR="00F77EDA">
        <w:rPr>
          <w:rFonts w:ascii="Arial" w:hAnsi="Arial" w:cs="Arial"/>
          <w:sz w:val="24"/>
          <w:szCs w:val="24"/>
        </w:rPr>
        <w:t xml:space="preserve"> das</w:t>
      </w:r>
      <w:r w:rsidR="00CF282A">
        <w:rPr>
          <w:rFonts w:ascii="Arial" w:hAnsi="Arial" w:cs="Arial"/>
          <w:sz w:val="24"/>
          <w:szCs w:val="24"/>
        </w:rPr>
        <w:t xml:space="preserve"> Endspiel</w:t>
      </w:r>
      <w:r w:rsidR="00EF688E">
        <w:rPr>
          <w:rFonts w:ascii="Arial" w:hAnsi="Arial" w:cs="Arial"/>
          <w:sz w:val="24"/>
          <w:szCs w:val="24"/>
        </w:rPr>
        <w:t xml:space="preserve"> nicht </w:t>
      </w:r>
      <w:r w:rsidR="00CF282A">
        <w:rPr>
          <w:rFonts w:ascii="Arial" w:hAnsi="Arial" w:cs="Arial"/>
          <w:sz w:val="24"/>
          <w:szCs w:val="24"/>
        </w:rPr>
        <w:t>ohne uns</w:t>
      </w:r>
      <w:r w:rsidR="008704A7">
        <w:rPr>
          <w:rFonts w:ascii="Arial" w:hAnsi="Arial" w:cs="Arial"/>
          <w:sz w:val="24"/>
          <w:szCs w:val="24"/>
        </w:rPr>
        <w:t xml:space="preserve"> ausgetra</w:t>
      </w:r>
      <w:r w:rsidR="00EF688E">
        <w:rPr>
          <w:rFonts w:ascii="Arial" w:hAnsi="Arial" w:cs="Arial"/>
          <w:sz w:val="24"/>
          <w:szCs w:val="24"/>
        </w:rPr>
        <w:t>gen. Wir haben</w:t>
      </w:r>
      <w:r w:rsidR="008704A7">
        <w:rPr>
          <w:rFonts w:ascii="Arial" w:hAnsi="Arial" w:cs="Arial"/>
          <w:sz w:val="24"/>
          <w:szCs w:val="24"/>
        </w:rPr>
        <w:t xml:space="preserve"> Eintrittskarten.</w:t>
      </w:r>
      <w:r w:rsidR="00EF688E">
        <w:rPr>
          <w:rFonts w:ascii="Arial" w:hAnsi="Arial" w:cs="Arial"/>
          <w:sz w:val="24"/>
          <w:szCs w:val="24"/>
        </w:rPr>
        <w:t xml:space="preserve"> </w:t>
      </w:r>
    </w:p>
    <w:p w14:paraId="6E0F94DC" w14:textId="77777777" w:rsidR="00B75316" w:rsidRDefault="00EF688E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Lothar Bölck, „der Louis de Funés unter den deutschen Kabarettisten“ </w:t>
      </w:r>
      <w:r w:rsidR="00C10DCF">
        <w:rPr>
          <w:rFonts w:ascii="Arial" w:hAnsi="Arial" w:cs="Arial"/>
          <w:sz w:val="24"/>
          <w:szCs w:val="24"/>
        </w:rPr>
        <w:t>(Celler Nachrichten) ist ins</w:t>
      </w:r>
      <w:r>
        <w:rPr>
          <w:rFonts w:ascii="Arial" w:hAnsi="Arial" w:cs="Arial"/>
          <w:sz w:val="24"/>
          <w:szCs w:val="24"/>
        </w:rPr>
        <w:t xml:space="preserve"> Endspiel</w:t>
      </w:r>
      <w:r w:rsidR="00C10D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gekommen.</w:t>
      </w:r>
      <w:r w:rsidR="008551A3">
        <w:rPr>
          <w:rFonts w:ascii="Arial" w:hAnsi="Arial" w:cs="Arial"/>
          <w:sz w:val="24"/>
          <w:szCs w:val="24"/>
        </w:rPr>
        <w:t xml:space="preserve"> Mensch gegen Welt.</w:t>
      </w:r>
      <w:r w:rsidR="00C10DCF">
        <w:rPr>
          <w:rFonts w:ascii="Arial" w:hAnsi="Arial" w:cs="Arial"/>
          <w:sz w:val="24"/>
          <w:szCs w:val="24"/>
        </w:rPr>
        <w:t xml:space="preserve"> </w:t>
      </w:r>
    </w:p>
    <w:p w14:paraId="66CEA8DE" w14:textId="77777777" w:rsidR="00F77EDA" w:rsidRDefault="008551A3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Bisher</w:t>
      </w:r>
      <w:r w:rsidR="00C10DCF">
        <w:rPr>
          <w:rFonts w:ascii="Arial" w:hAnsi="Arial" w:cs="Arial"/>
          <w:sz w:val="24"/>
          <w:szCs w:val="24"/>
        </w:rPr>
        <w:t xml:space="preserve"> steht </w:t>
      </w:r>
      <w:r>
        <w:rPr>
          <w:rFonts w:ascii="Arial" w:hAnsi="Arial" w:cs="Arial"/>
          <w:sz w:val="24"/>
          <w:szCs w:val="24"/>
        </w:rPr>
        <w:t xml:space="preserve">es </w:t>
      </w:r>
      <w:r w:rsidR="00C10DCF">
        <w:rPr>
          <w:rFonts w:ascii="Arial" w:hAnsi="Arial" w:cs="Arial"/>
          <w:sz w:val="24"/>
          <w:szCs w:val="24"/>
        </w:rPr>
        <w:t>unent</w:t>
      </w:r>
      <w:r w:rsidR="00EF688E">
        <w:rPr>
          <w:rFonts w:ascii="Arial" w:hAnsi="Arial" w:cs="Arial"/>
          <w:sz w:val="24"/>
          <w:szCs w:val="24"/>
        </w:rPr>
        <w:t>sc</w:t>
      </w:r>
      <w:r w:rsidR="00B75316">
        <w:rPr>
          <w:rFonts w:ascii="Arial" w:hAnsi="Arial" w:cs="Arial"/>
          <w:sz w:val="24"/>
          <w:szCs w:val="24"/>
        </w:rPr>
        <w:t>hieden. Ja aber</w:t>
      </w:r>
      <w:r>
        <w:rPr>
          <w:rFonts w:ascii="Arial" w:hAnsi="Arial" w:cs="Arial"/>
          <w:sz w:val="24"/>
          <w:szCs w:val="24"/>
        </w:rPr>
        <w:t xml:space="preserve"> </w:t>
      </w:r>
      <w:r w:rsidR="00C10DCF">
        <w:rPr>
          <w:rFonts w:ascii="Arial" w:hAnsi="Arial" w:cs="Arial"/>
          <w:sz w:val="24"/>
          <w:szCs w:val="24"/>
        </w:rPr>
        <w:t>für w</w:t>
      </w:r>
      <w:r w:rsidR="00EF688E">
        <w:rPr>
          <w:rFonts w:ascii="Arial" w:hAnsi="Arial" w:cs="Arial"/>
          <w:sz w:val="24"/>
          <w:szCs w:val="24"/>
        </w:rPr>
        <w:t xml:space="preserve">en? </w:t>
      </w:r>
    </w:p>
    <w:p w14:paraId="21312AB0" w14:textId="77777777" w:rsidR="00B75316" w:rsidRDefault="00C10DCF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beginnenden Ende seiner Spielzeit</w:t>
      </w:r>
      <w:r w:rsidR="008551A3">
        <w:rPr>
          <w:rFonts w:ascii="Arial" w:hAnsi="Arial" w:cs="Arial"/>
          <w:sz w:val="24"/>
          <w:szCs w:val="24"/>
        </w:rPr>
        <w:t xml:space="preserve"> fragt</w:t>
      </w:r>
      <w:r>
        <w:rPr>
          <w:rFonts w:ascii="Arial" w:hAnsi="Arial" w:cs="Arial"/>
          <w:sz w:val="24"/>
          <w:szCs w:val="24"/>
        </w:rPr>
        <w:t xml:space="preserve"> sich</w:t>
      </w:r>
      <w:r w:rsidR="008551A3">
        <w:rPr>
          <w:rFonts w:ascii="Arial" w:hAnsi="Arial" w:cs="Arial"/>
          <w:sz w:val="24"/>
          <w:szCs w:val="24"/>
        </w:rPr>
        <w:t xml:space="preserve"> Bölck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63F53D6" w14:textId="77777777" w:rsidR="00B75316" w:rsidRDefault="00C10DCF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Wird es einen Gewinner geben? Und wenn ja, warum nicht? </w:t>
      </w:r>
    </w:p>
    <w:p w14:paraId="768037E4" w14:textId="77777777" w:rsidR="00B75316" w:rsidRDefault="005951B0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Stehen wir</w:t>
      </w:r>
      <w:r w:rsidR="00F0621A">
        <w:rPr>
          <w:rFonts w:ascii="Arial" w:hAnsi="Arial" w:cs="Arial"/>
          <w:sz w:val="24"/>
          <w:szCs w:val="24"/>
        </w:rPr>
        <w:t xml:space="preserve"> mit einem Bein im </w:t>
      </w:r>
      <w:r>
        <w:rPr>
          <w:rFonts w:ascii="Arial" w:hAnsi="Arial" w:cs="Arial"/>
          <w:sz w:val="24"/>
          <w:szCs w:val="24"/>
        </w:rPr>
        <w:t>Abseits oder im Jenseits?</w:t>
      </w:r>
      <w:r w:rsidR="00F77EDA">
        <w:rPr>
          <w:rFonts w:ascii="Arial" w:hAnsi="Arial" w:cs="Arial"/>
          <w:sz w:val="24"/>
          <w:szCs w:val="24"/>
        </w:rPr>
        <w:t xml:space="preserve"> </w:t>
      </w:r>
    </w:p>
    <w:p w14:paraId="2FED2F79" w14:textId="77777777" w:rsidR="00B75316" w:rsidRDefault="00F77EDA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Wer wird als Sieger vom Platz gehen? Die Visionen oder Divisionen? </w:t>
      </w:r>
    </w:p>
    <w:p w14:paraId="3943025C" w14:textId="77777777" w:rsidR="00B75316" w:rsidRDefault="00F77EDA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</w:t>
      </w:r>
      <w:r w:rsidR="007A5FBE">
        <w:rPr>
          <w:rFonts w:ascii="Arial" w:hAnsi="Arial" w:cs="Arial"/>
          <w:sz w:val="24"/>
          <w:szCs w:val="24"/>
        </w:rPr>
        <w:t xml:space="preserve"> es ein hitziges Spiel mit</w:t>
      </w:r>
      <w:r>
        <w:rPr>
          <w:rFonts w:ascii="Arial" w:hAnsi="Arial" w:cs="Arial"/>
          <w:sz w:val="24"/>
          <w:szCs w:val="24"/>
        </w:rPr>
        <w:t xml:space="preserve"> brenzlich</w:t>
      </w:r>
      <w:r w:rsidR="007A5FBE">
        <w:rPr>
          <w:rFonts w:ascii="Arial" w:hAnsi="Arial" w:cs="Arial"/>
          <w:sz w:val="24"/>
          <w:szCs w:val="24"/>
        </w:rPr>
        <w:t>en Szenen</w:t>
      </w:r>
      <w:r>
        <w:rPr>
          <w:rFonts w:ascii="Arial" w:hAnsi="Arial" w:cs="Arial"/>
          <w:sz w:val="24"/>
          <w:szCs w:val="24"/>
        </w:rPr>
        <w:t xml:space="preserve"> oder ein heißes mit verbrannter Erde?</w:t>
      </w:r>
      <w:r w:rsidR="007A5FBE">
        <w:rPr>
          <w:rFonts w:ascii="Arial" w:hAnsi="Arial" w:cs="Arial"/>
          <w:sz w:val="24"/>
          <w:szCs w:val="24"/>
        </w:rPr>
        <w:t xml:space="preserve"> </w:t>
      </w:r>
    </w:p>
    <w:p w14:paraId="5ABE4F3F" w14:textId="77777777" w:rsidR="00B75316" w:rsidRDefault="007A5FBE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Gibt es eine Nachspielzeit oder wird die Zeit ein Nachspiel haben? </w:t>
      </w:r>
      <w:r w:rsidR="005951B0">
        <w:rPr>
          <w:rFonts w:ascii="Arial" w:hAnsi="Arial" w:cs="Arial"/>
          <w:sz w:val="24"/>
          <w:szCs w:val="24"/>
        </w:rPr>
        <w:t xml:space="preserve">Bestimmt. Nach jedem Abpfiff lauert der Anschiss. </w:t>
      </w:r>
    </w:p>
    <w:p w14:paraId="51F31D32" w14:textId="77777777" w:rsidR="00B75316" w:rsidRDefault="00F0621A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Geht das Spiel</w:t>
      </w:r>
      <w:r w:rsidR="007A5FBE">
        <w:rPr>
          <w:rFonts w:ascii="Arial" w:hAnsi="Arial" w:cs="Arial"/>
          <w:sz w:val="24"/>
          <w:szCs w:val="24"/>
        </w:rPr>
        <w:t xml:space="preserve"> in die Verlängerung oder gibt es einen Abbruch wegen Unbespielbarkeit des Platzes? </w:t>
      </w:r>
    </w:p>
    <w:p w14:paraId="76B3E3EC" w14:textId="77777777" w:rsidR="005951B0" w:rsidRDefault="005951B0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Eines</w:t>
      </w:r>
      <w:r w:rsidR="00726C1E">
        <w:rPr>
          <w:rFonts w:ascii="Arial" w:hAnsi="Arial" w:cs="Arial"/>
          <w:sz w:val="24"/>
          <w:szCs w:val="24"/>
        </w:rPr>
        <w:t xml:space="preserve"> steht fest, so oder so, es wird</w:t>
      </w:r>
      <w:r>
        <w:rPr>
          <w:rFonts w:ascii="Arial" w:hAnsi="Arial" w:cs="Arial"/>
          <w:sz w:val="24"/>
          <w:szCs w:val="24"/>
        </w:rPr>
        <w:t xml:space="preserve"> kein Wiederholungspiel</w:t>
      </w:r>
      <w:r w:rsidR="00726C1E">
        <w:rPr>
          <w:rFonts w:ascii="Arial" w:hAnsi="Arial" w:cs="Arial"/>
          <w:sz w:val="24"/>
          <w:szCs w:val="24"/>
        </w:rPr>
        <w:t xml:space="preserve"> geben. Denn</w:t>
      </w:r>
      <w:r>
        <w:rPr>
          <w:rFonts w:ascii="Arial" w:hAnsi="Arial" w:cs="Arial"/>
          <w:sz w:val="24"/>
          <w:szCs w:val="24"/>
        </w:rPr>
        <w:t xml:space="preserve"> was kostet diese Welt?</w:t>
      </w:r>
      <w:r w:rsidR="00726C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Nerven.</w:t>
      </w:r>
    </w:p>
    <w:p w14:paraId="6E3BCFFD" w14:textId="77777777" w:rsidR="005951B0" w:rsidRDefault="007A5FBE" w:rsidP="005951B0">
      <w:pPr>
        <w:pStyle w:val="KeinLeerraum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951B0" w:rsidRPr="005951B0">
        <w:rPr>
          <w:rFonts w:ascii="Arial" w:hAnsi="Arial" w:cs="Arial"/>
          <w:sz w:val="24"/>
          <w:szCs w:val="24"/>
        </w:rPr>
        <w:t xml:space="preserve">„Ein zweistündiges temporeiches, knallhartes und tabuloses </w:t>
      </w:r>
      <w:r w:rsidR="005951B0">
        <w:rPr>
          <w:rFonts w:ascii="Arial" w:hAnsi="Arial" w:cs="Arial"/>
          <w:sz w:val="24"/>
          <w:szCs w:val="24"/>
        </w:rPr>
        <w:t>politisches Kabarett begeistert</w:t>
      </w:r>
      <w:r w:rsidR="005951B0" w:rsidRPr="005951B0">
        <w:rPr>
          <w:rFonts w:ascii="Arial" w:hAnsi="Arial" w:cs="Arial"/>
          <w:sz w:val="24"/>
          <w:szCs w:val="24"/>
        </w:rPr>
        <w:t xml:space="preserve"> die Besucher.“ </w:t>
      </w:r>
      <w:r w:rsidR="005951B0" w:rsidRPr="005951B0">
        <w:rPr>
          <w:rFonts w:ascii="Arial" w:hAnsi="Arial" w:cs="Arial"/>
          <w:i/>
          <w:sz w:val="24"/>
          <w:szCs w:val="24"/>
        </w:rPr>
        <w:t>(Lausitzer Rundschau)</w:t>
      </w:r>
      <w:r w:rsidR="005951B0" w:rsidRPr="005951B0">
        <w:rPr>
          <w:rFonts w:ascii="Arial" w:hAnsi="Arial" w:cs="Arial"/>
          <w:sz w:val="24"/>
          <w:szCs w:val="24"/>
        </w:rPr>
        <w:t xml:space="preserve"> „Seine wütenden Wortgeschosse und irren Verirrungen halten die grauen Zellen auf Trab.“ </w:t>
      </w:r>
      <w:r w:rsidR="005951B0" w:rsidRPr="005951B0">
        <w:rPr>
          <w:rFonts w:ascii="Arial" w:hAnsi="Arial" w:cs="Arial"/>
          <w:i/>
          <w:sz w:val="24"/>
          <w:szCs w:val="24"/>
        </w:rPr>
        <w:t>(Cellesche Zeitung)</w:t>
      </w:r>
      <w:r w:rsidR="005951B0">
        <w:rPr>
          <w:rFonts w:ascii="Arial" w:hAnsi="Arial" w:cs="Arial"/>
          <w:i/>
          <w:sz w:val="24"/>
          <w:szCs w:val="24"/>
        </w:rPr>
        <w:t>.</w:t>
      </w:r>
    </w:p>
    <w:p w14:paraId="07A71579" w14:textId="77777777" w:rsidR="00B75316" w:rsidRDefault="00D07B15" w:rsidP="005951B0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Sie sehen und hören wollen, wie mancher Tor aus Politik, Medien und Kultur Selbsttore schießt und dabei</w:t>
      </w:r>
      <w:r w:rsidR="00726C1E">
        <w:rPr>
          <w:rFonts w:ascii="Arial" w:hAnsi="Arial" w:cs="Arial"/>
          <w:sz w:val="24"/>
          <w:szCs w:val="24"/>
        </w:rPr>
        <w:t xml:space="preserve"> meist</w:t>
      </w:r>
      <w:r>
        <w:rPr>
          <w:rFonts w:ascii="Arial" w:hAnsi="Arial" w:cs="Arial"/>
          <w:sz w:val="24"/>
          <w:szCs w:val="24"/>
        </w:rPr>
        <w:t xml:space="preserve"> ins Schwarze trifft, dann ordern Sie sich einen Sitzplatz in der Arena oder der Halle Ihrer Umgebung</w:t>
      </w:r>
      <w:r w:rsidR="00726C1E">
        <w:rPr>
          <w:rFonts w:ascii="Arial" w:hAnsi="Arial" w:cs="Arial"/>
          <w:sz w:val="24"/>
          <w:szCs w:val="24"/>
        </w:rPr>
        <w:t xml:space="preserve"> oder</w:t>
      </w:r>
      <w:r>
        <w:rPr>
          <w:rFonts w:ascii="Arial" w:hAnsi="Arial" w:cs="Arial"/>
          <w:sz w:val="24"/>
          <w:szCs w:val="24"/>
        </w:rPr>
        <w:t xml:space="preserve"> Ihrer Wahl.</w:t>
      </w:r>
      <w:r w:rsidR="00726C1E">
        <w:rPr>
          <w:rFonts w:ascii="Arial" w:hAnsi="Arial" w:cs="Arial"/>
          <w:sz w:val="24"/>
          <w:szCs w:val="24"/>
        </w:rPr>
        <w:t xml:space="preserve"> </w:t>
      </w:r>
    </w:p>
    <w:p w14:paraId="2FEF8079" w14:textId="77777777" w:rsidR="00726C1E" w:rsidRDefault="00726C1E" w:rsidP="005951B0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erscheinen Sie rechtzeitig. Denn wenn das Ende nah ist, sollte man nicht den Beginn verpassen! </w:t>
      </w:r>
    </w:p>
    <w:p w14:paraId="122080AB" w14:textId="77777777" w:rsidR="00D07B15" w:rsidRPr="00D07B15" w:rsidRDefault="00726C1E" w:rsidP="005951B0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(meist 19.30 Uhr)</w:t>
      </w:r>
      <w:r w:rsidR="00D07B15">
        <w:rPr>
          <w:rFonts w:ascii="Arial" w:hAnsi="Arial" w:cs="Arial"/>
          <w:sz w:val="24"/>
          <w:szCs w:val="24"/>
        </w:rPr>
        <w:t xml:space="preserve">  </w:t>
      </w:r>
    </w:p>
    <w:p w14:paraId="03F4EA61" w14:textId="77777777" w:rsidR="007A5FBE" w:rsidRDefault="007A5FBE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65D03EF0" w14:textId="77777777" w:rsidR="007A5FBE" w:rsidRDefault="007A5FBE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010B63C5" w14:textId="77777777" w:rsidR="007A5FBE" w:rsidRDefault="007A5FBE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2CFF233B" w14:textId="77777777" w:rsidR="007A5FBE" w:rsidRDefault="007A5FBE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52F75DC8" w14:textId="77777777" w:rsidR="007A5FBE" w:rsidRDefault="007A5FBE" w:rsidP="0064392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76D5B4B5" w14:textId="77777777" w:rsidR="00382975" w:rsidRDefault="00382975"/>
    <w:sectPr w:rsidR="003829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A3"/>
    <w:rsid w:val="0028321B"/>
    <w:rsid w:val="00367679"/>
    <w:rsid w:val="00382975"/>
    <w:rsid w:val="00572C9F"/>
    <w:rsid w:val="005951B0"/>
    <w:rsid w:val="0064392D"/>
    <w:rsid w:val="0067477A"/>
    <w:rsid w:val="00726C1E"/>
    <w:rsid w:val="00765E6C"/>
    <w:rsid w:val="007A5FBE"/>
    <w:rsid w:val="007B7C85"/>
    <w:rsid w:val="008551A3"/>
    <w:rsid w:val="008704A7"/>
    <w:rsid w:val="009D2629"/>
    <w:rsid w:val="00B10ACB"/>
    <w:rsid w:val="00B75316"/>
    <w:rsid w:val="00C10DCF"/>
    <w:rsid w:val="00CF282A"/>
    <w:rsid w:val="00D0403C"/>
    <w:rsid w:val="00D07B15"/>
    <w:rsid w:val="00D22BA3"/>
    <w:rsid w:val="00EF688E"/>
    <w:rsid w:val="00F0621A"/>
    <w:rsid w:val="00F21F43"/>
    <w:rsid w:val="00F7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B472"/>
  <w15:docId w15:val="{C71B1D5F-EE1E-4047-BA56-9B167317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5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Lothar Bölck</dc:creator>
  <cp:lastModifiedBy>Katrin</cp:lastModifiedBy>
  <cp:revision>2</cp:revision>
  <dcterms:created xsi:type="dcterms:W3CDTF">2025-02-26T12:59:00Z</dcterms:created>
  <dcterms:modified xsi:type="dcterms:W3CDTF">2025-02-26T12:59:00Z</dcterms:modified>
</cp:coreProperties>
</file>